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F" w:rsidRDefault="002941B2" w:rsidP="00D82B16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EB036E0" wp14:editId="0935FB81">
            <wp:simplePos x="0" y="0"/>
            <wp:positionH relativeFrom="column">
              <wp:posOffset>-638175</wp:posOffset>
            </wp:positionH>
            <wp:positionV relativeFrom="page">
              <wp:posOffset>266700</wp:posOffset>
            </wp:positionV>
            <wp:extent cx="11049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28" y="21263"/>
                <wp:lineTo x="21228" y="0"/>
                <wp:lineTo x="0" y="0"/>
              </wp:wrapPolygon>
            </wp:wrapThrough>
            <wp:docPr id="1" name="Picture 1" descr="Z:\Templates\LCS Logo New 13 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plates\LCS Logo New 13 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65F" w:rsidRDefault="0071765F" w:rsidP="00D36775">
      <w:pPr>
        <w:ind w:left="-360"/>
        <w:rPr>
          <w:b/>
          <w:sz w:val="28"/>
          <w:szCs w:val="28"/>
        </w:rPr>
      </w:pPr>
    </w:p>
    <w:p w:rsidR="00D36775" w:rsidRDefault="00D36775" w:rsidP="0071765F">
      <w:pPr>
        <w:ind w:left="-360"/>
        <w:jc w:val="center"/>
        <w:rPr>
          <w:b/>
          <w:sz w:val="28"/>
          <w:szCs w:val="28"/>
        </w:rPr>
      </w:pPr>
      <w:r w:rsidRPr="00D36775">
        <w:rPr>
          <w:b/>
          <w:sz w:val="28"/>
          <w:szCs w:val="28"/>
        </w:rPr>
        <w:t>Animal Science Instructor – Career Tech</w:t>
      </w:r>
    </w:p>
    <w:p w:rsidR="0071765F" w:rsidRDefault="0071765F" w:rsidP="0071765F">
      <w:pPr>
        <w:ind w:left="-360"/>
        <w:jc w:val="center"/>
        <w:rPr>
          <w:b/>
          <w:sz w:val="28"/>
          <w:szCs w:val="28"/>
        </w:rPr>
      </w:pPr>
    </w:p>
    <w:p w:rsidR="0071765F" w:rsidRPr="0071765F" w:rsidRDefault="0071765F" w:rsidP="0071765F">
      <w:pPr>
        <w:ind w:lef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Job Duties:</w:t>
      </w:r>
    </w:p>
    <w:p w:rsidR="00D36775" w:rsidRPr="0071765F" w:rsidRDefault="00D36775" w:rsidP="00D36775">
      <w:pPr>
        <w:shd w:val="clear" w:color="auto" w:fill="FFFFFF"/>
        <w:spacing w:before="100" w:beforeAutospacing="1" w:after="100" w:afterAutospacing="1" w:line="240" w:lineRule="auto"/>
        <w:ind w:left="-360" w:right="22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b/>
          <w:bCs/>
          <w:color w:val="2F3639"/>
          <w:sz w:val="21"/>
          <w:szCs w:val="21"/>
        </w:rPr>
        <w:t>Requirements/Qualifications:</w:t>
      </w:r>
    </w:p>
    <w:p w:rsidR="00D36775" w:rsidRPr="0071765F" w:rsidRDefault="00D36775" w:rsidP="00D36775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360" w:right="22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Must possess or qualify for career-technical education secondary license through the Ohio Department of Education</w:t>
      </w:r>
    </w:p>
    <w:p w:rsidR="00D36775" w:rsidRPr="0071765F" w:rsidRDefault="00D36775" w:rsidP="00D36775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 w:right="22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Registered Veterinary Technician (RVT) credential preferred</w:t>
      </w:r>
    </w:p>
    <w:p w:rsidR="00D36775" w:rsidRPr="0071765F" w:rsidRDefault="00D36775" w:rsidP="00D36775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360" w:right="22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Minimum two --five years recent full-time work experience in the field dependent on education level</w:t>
      </w:r>
    </w:p>
    <w:p w:rsidR="00D36775" w:rsidRPr="0071765F" w:rsidRDefault="00D36775" w:rsidP="00D36775">
      <w:pPr>
        <w:pStyle w:val="ListParagraph"/>
        <w:shd w:val="clear" w:color="auto" w:fill="FFFFFF"/>
        <w:spacing w:before="100" w:beforeAutospacing="1" w:after="0" w:afterAutospacing="1" w:line="240" w:lineRule="auto"/>
        <w:ind w:left="-270" w:right="225"/>
        <w:rPr>
          <w:rFonts w:ascii="Times New Roman" w:eastAsia="Times New Roman" w:hAnsi="Times New Roman" w:cs="Times New Roman"/>
          <w:color w:val="2F3639"/>
          <w:sz w:val="21"/>
          <w:szCs w:val="21"/>
        </w:rPr>
      </w:pPr>
    </w:p>
    <w:p w:rsidR="00D36775" w:rsidRPr="0071765F" w:rsidRDefault="00D36775" w:rsidP="00D36775">
      <w:pPr>
        <w:pStyle w:val="ListParagraph"/>
        <w:shd w:val="clear" w:color="auto" w:fill="FFFFFF"/>
        <w:spacing w:before="100" w:beforeAutospacing="1" w:after="0" w:afterAutospacing="1" w:line="240" w:lineRule="auto"/>
        <w:ind w:left="-270" w:right="22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br/>
      </w:r>
      <w:r w:rsidRPr="0071765F">
        <w:rPr>
          <w:rFonts w:ascii="Times New Roman" w:eastAsia="Times New Roman" w:hAnsi="Times New Roman" w:cs="Times New Roman"/>
          <w:b/>
          <w:bCs/>
          <w:color w:val="2F3639"/>
          <w:sz w:val="21"/>
          <w:szCs w:val="21"/>
        </w:rPr>
        <w:t>Instructional Content Expectations: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Apply knowledge associated with business communications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Practice site and personal safety procedures including the use of specialized tools/equipment, situational evaluation and applying corrective actions as necessary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Follow appropriate business ethics and laws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Examine the cultural, historical, social and technological developments in the animal care industry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Describe the interrelationships of animal body systems with growth, development, health, maintenance, reproduction and economic production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Apply animal care and management procedures to endure animal husbandry and welfare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Evaluate animal conditions for species-specific diseases/disorders to assess animal health and welfare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Implement animal-care measures that improve an animal's health and welfare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Manage reproduction practices in animal populations across habitat settings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Conduct problem-based study and apply scientific methodology, descriptive statistics and provide data-based conclusions</w:t>
      </w:r>
    </w:p>
    <w:p w:rsidR="00D36775" w:rsidRPr="0071765F" w:rsidRDefault="00D36775" w:rsidP="00D36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Identify and understand sources of contamination and develop/implement protocols to implement bio-security procedures</w:t>
      </w:r>
    </w:p>
    <w:p w:rsidR="00D36775" w:rsidRPr="0071765F" w:rsidRDefault="00D36775" w:rsidP="00D36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br/>
      </w:r>
      <w:r w:rsidRPr="0071765F">
        <w:rPr>
          <w:rFonts w:ascii="Times New Roman" w:eastAsia="Times New Roman" w:hAnsi="Times New Roman" w:cs="Times New Roman"/>
          <w:b/>
          <w:bCs/>
          <w:color w:val="2F3639"/>
          <w:sz w:val="21"/>
          <w:szCs w:val="21"/>
        </w:rPr>
        <w:t>Career Technical Instructor Duties and Responsibilities: (other duties may be assigned)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 xml:space="preserve">Follows prescribed </w:t>
      </w:r>
      <w:r w:rsidR="005150EE"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 xml:space="preserve">state </w:t>
      </w: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curriculum using approved textbooks, workbooks and instructional materials.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Designs meaningful and sequential instruction and relevant learning activities to meet instructional goals.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Demonstrates knowledge of content, pedagogy and knowledge of students' competencies and interests.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Prepares and uses daily lesson plans.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Uses support services and resources to enhance the teaching and learning process.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Plans the management of allocated budget for daily operations.</w:t>
      </w:r>
    </w:p>
    <w:p w:rsidR="00D36775" w:rsidRPr="00D36775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2F3639"/>
          <w:sz w:val="21"/>
          <w:szCs w:val="21"/>
        </w:rPr>
      </w:pPr>
      <w:r w:rsidRPr="00D36775">
        <w:rPr>
          <w:rFonts w:ascii="Arial" w:eastAsia="Times New Roman" w:hAnsi="Arial" w:cs="Arial"/>
          <w:color w:val="2F3639"/>
          <w:sz w:val="21"/>
          <w:szCs w:val="21"/>
        </w:rPr>
        <w:t>Creates an environment for success and fosters a love of learning while creating an environment where creativity and risk taking are valued and encouraged.</w:t>
      </w:r>
    </w:p>
    <w:p w:rsidR="00D36775" w:rsidRPr="00D36775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2F3639"/>
          <w:sz w:val="21"/>
          <w:szCs w:val="21"/>
        </w:rPr>
      </w:pPr>
      <w:r w:rsidRPr="00D36775">
        <w:rPr>
          <w:rFonts w:ascii="Arial" w:eastAsia="Times New Roman" w:hAnsi="Arial" w:cs="Arial"/>
          <w:color w:val="2F3639"/>
          <w:sz w:val="21"/>
          <w:szCs w:val="21"/>
        </w:rPr>
        <w:t>Maintains positive classroom management by setting and communicating high, consistent expectations for learning and achievement.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lastRenderedPageBreak/>
        <w:t>Organizes classroom and/or laboratory in a manner which is conducive to learning.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Makes regular visits to business and industry.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Promotes and supports student participation in FFA leadership and competitive activities.</w:t>
      </w:r>
    </w:p>
    <w:p w:rsidR="00D36775" w:rsidRPr="0071765F" w:rsidRDefault="00D36775" w:rsidP="00515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Follows District Advisory Committee procedures</w:t>
      </w:r>
      <w:r w:rsidR="005150EE"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 xml:space="preserve"> that involves appropriate representatives from business and industry to support instruction.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Seeks employment opportunities for students in accordance with their abilities and goals.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Follows district placement procedures (i.e., job training plans, follow-up visitation reports, locator cards, business/industry visits).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Provides maintenance and security of the facility and equipment.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Promotes and maintains a safe environment as defined by district policies and procedures.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Always assures appropriate supervision of students at all times.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Adapts learning activities to meet the competency level of each student.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Incorporates current practices from business, industry and education.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Willingness and ability to work with students, teachers, and administrators as a team member.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Communicates expectations to students and parents.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Utilizes technology to enhance the teaching and learning process.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Participates in professional growth activities.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Maintains up to date knowledge of technology utilized by the district.</w:t>
      </w:r>
    </w:p>
    <w:p w:rsidR="00D36775" w:rsidRPr="0071765F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Acts in a professional manner at all times and as an effective role model for students.</w:t>
      </w:r>
    </w:p>
    <w:p w:rsidR="00D36775" w:rsidRDefault="00D36775" w:rsidP="00D36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  <w:r w:rsidRPr="0071765F">
        <w:rPr>
          <w:rFonts w:ascii="Times New Roman" w:eastAsia="Times New Roman" w:hAnsi="Times New Roman" w:cs="Times New Roman"/>
          <w:color w:val="2F3639"/>
          <w:sz w:val="21"/>
          <w:szCs w:val="21"/>
        </w:rPr>
        <w:t>Must satisfy all job related attendance requirements.</w:t>
      </w:r>
    </w:p>
    <w:p w:rsidR="00351092" w:rsidRDefault="00351092" w:rsidP="00351092">
      <w:pPr>
        <w:shd w:val="clear" w:color="auto" w:fill="FFFFFF"/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</w:p>
    <w:p w:rsidR="00351092" w:rsidRPr="00351092" w:rsidRDefault="00351092" w:rsidP="00351092">
      <w:pPr>
        <w:shd w:val="clear" w:color="auto" w:fill="FFFFFF"/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>
        <w:rPr>
          <w:rFonts w:ascii="Times New Roman" w:eastAsia="Times New Roman" w:hAnsi="Times New Roman" w:cs="Times New Roman"/>
          <w:color w:val="2F3639"/>
          <w:sz w:val="40"/>
          <w:szCs w:val="40"/>
        </w:rPr>
        <w:t>*</w:t>
      </w:r>
      <w:r>
        <w:rPr>
          <w:rFonts w:ascii="Times New Roman" w:eastAsia="Times New Roman" w:hAnsi="Times New Roman" w:cs="Times New Roman"/>
          <w:color w:val="2F3639"/>
          <w:sz w:val="24"/>
          <w:szCs w:val="24"/>
        </w:rPr>
        <w:t>All interested applicants please contact Caroline Davis at c_davis@lcsschools.net</w:t>
      </w:r>
    </w:p>
    <w:p w:rsidR="00351092" w:rsidRPr="0071765F" w:rsidRDefault="00351092" w:rsidP="00351092">
      <w:pPr>
        <w:shd w:val="clear" w:color="auto" w:fill="FFFFFF"/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2F3639"/>
          <w:sz w:val="21"/>
          <w:szCs w:val="21"/>
        </w:rPr>
      </w:pPr>
    </w:p>
    <w:sectPr w:rsidR="00351092" w:rsidRPr="0071765F" w:rsidSect="00D3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23"/>
    <w:multiLevelType w:val="multilevel"/>
    <w:tmpl w:val="643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94FC3"/>
    <w:multiLevelType w:val="multilevel"/>
    <w:tmpl w:val="4D66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430AC3"/>
    <w:multiLevelType w:val="multilevel"/>
    <w:tmpl w:val="F57E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75"/>
    <w:rsid w:val="00186174"/>
    <w:rsid w:val="002941B2"/>
    <w:rsid w:val="00351092"/>
    <w:rsid w:val="004F069C"/>
    <w:rsid w:val="005150EE"/>
    <w:rsid w:val="005E7D22"/>
    <w:rsid w:val="0071765F"/>
    <w:rsid w:val="00905068"/>
    <w:rsid w:val="00D36775"/>
    <w:rsid w:val="00D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DEB4A-98AC-469E-A2A1-3EB125FA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0831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641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City Schools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Caroline</dc:creator>
  <cp:keywords/>
  <dc:description/>
  <cp:lastModifiedBy>Davis, Caroline</cp:lastModifiedBy>
  <cp:revision>2</cp:revision>
  <dcterms:created xsi:type="dcterms:W3CDTF">2023-03-28T15:24:00Z</dcterms:created>
  <dcterms:modified xsi:type="dcterms:W3CDTF">2023-03-28T15:24:00Z</dcterms:modified>
</cp:coreProperties>
</file>